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C30E" w14:textId="77777777" w:rsidR="00BA2A47" w:rsidRDefault="00FE12D1">
      <w:pPr>
        <w:pStyle w:val="1"/>
        <w:jc w:val="left"/>
        <w:rPr>
          <w:b w:val="0"/>
          <w:szCs w:val="20"/>
        </w:rPr>
      </w:pPr>
      <w:r>
        <w:rPr>
          <w:noProof/>
        </w:rPr>
        <w:pict w14:anchorId="5B7E2DAF">
          <v:shapetype id="_x0000_m1027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f" fitpath="t"/>
            <v:handles>
              <v:h position="#0,bottomRight" xrange="6629,14971"/>
            </v:handles>
            <o:lock v:ext="edit" text="t" shapetype="t"/>
          </v:shapetype>
        </w:pict>
      </w:r>
      <w:r>
        <w:rPr>
          <w:noProof/>
        </w:rPr>
        <w:pict w14:anchorId="12AB854B">
          <v:shape id="WordArt 2" o:spid="_x0000_s1026" type="#_x0000_m1027" style="position:absolute;margin-left:-1pt;margin-top:281.6pt;width:485.95pt;height:122.35pt;rotation:20964966fd;z-index:251658752;mso-wrap-style:square;mso-wrap-distance-left:9pt;mso-wrap-distance-top:0;mso-wrap-distance-right:9pt;mso-wrap-distance-bottom:0" adj="10800" fillcolor="#f9907b" strokecolor="#f9907b" strokeweight=".75pt">
            <v:fill color2="black" angle="90" type="solid"/>
            <v:textpath on="t" style="font-family:&quot;Times New Roman&quot;;font-size:12pt" fitshape="t" trim="t" fitpath="t" string="Образец"/>
          </v:shape>
        </w:pict>
      </w:r>
    </w:p>
    <w:p w14:paraId="66C6C5F4" w14:textId="77777777" w:rsidR="00BA2A47" w:rsidRDefault="00E13B4C">
      <w:pPr>
        <w:ind w:left="5103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hidden="0" allowOverlap="1" wp14:anchorId="5925453E" wp14:editId="05DE41CE">
                <wp:simplePos x="0" y="0"/>
                <wp:positionH relativeFrom="column">
                  <wp:posOffset>-71120</wp:posOffset>
                </wp:positionH>
                <wp:positionV relativeFrom="paragraph">
                  <wp:posOffset>81915</wp:posOffset>
                </wp:positionV>
                <wp:extent cx="2898140" cy="871220"/>
                <wp:effectExtent l="0" t="0" r="0" b="0"/>
                <wp:wrapNone/>
                <wp:docPr id="1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2_AaGG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kP///wAAAAACAAAAgQAAANQRAABcBQAAAAAAADUGAADg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89814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C00313" w14:textId="77777777" w:rsidR="00BA2A47" w:rsidRDefault="00E13B4C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ЗАЯВЛЕНИЕ НА ВЫДАЧУ СПРАВКИ О ВЫПОЛНЕНИИ ТЕХНИЧЕСКИХ УСЛОВИЙ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6" o:spid="_x0000_s1027" style="position:absolute;margin-left:-5.60pt;margin-top:6.45pt;width:228.20pt;height:68.60pt;z-index:251658241;mso-wrap-distance-left:9.00pt;mso-wrap-distance-top:0.00pt;mso-wrap-distance-right:9.00pt;mso-wrap-distance-bottom:0.00pt;mso-wrap-style:square" stroked="f" filled="f" v:ext="SMDATA_12_AaGG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CgAAAAAAAAAAAAAAAAAAACAAAAkP///wAAAAACAAAAgQAAANQRAABcBQAAAAAAADUGAADgB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 xml:space="preserve">ЗАЯВЛЕНИЕ НА ВЫДАЧУ СПРАВКИ О ВЫПОЛНЕНИИ ТЕХНИЧЕСКИХ УСЛОВИЙ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/>
          <w:szCs w:val="20"/>
        </w:rPr>
        <w:t>Директору МУП «Краснокамский водоканал»</w:t>
      </w:r>
    </w:p>
    <w:p w14:paraId="72A5019F" w14:textId="77777777" w:rsidR="00BA2A47" w:rsidRDefault="00E13B4C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 xml:space="preserve">П.Н. </w:t>
      </w:r>
      <w:proofErr w:type="spellStart"/>
      <w:r>
        <w:rPr>
          <w:rFonts w:cs="Tahoma"/>
          <w:szCs w:val="20"/>
        </w:rPr>
        <w:t>Мосюр</w:t>
      </w:r>
      <w:proofErr w:type="spellEnd"/>
    </w:p>
    <w:p w14:paraId="3F3C24C0" w14:textId="77777777" w:rsidR="00BA2A47" w:rsidRDefault="00E13B4C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 xml:space="preserve">Промышленная ул., 5, г. Краснокамск </w:t>
      </w:r>
    </w:p>
    <w:tbl>
      <w:tblPr>
        <w:tblW w:w="4526" w:type="dxa"/>
        <w:tblInd w:w="4829" w:type="dxa"/>
        <w:tblLook w:val="01E0" w:firstRow="1" w:lastRow="1" w:firstColumn="1" w:lastColumn="1" w:noHBand="0" w:noVBand="0"/>
      </w:tblPr>
      <w:tblGrid>
        <w:gridCol w:w="4526"/>
      </w:tblGrid>
      <w:tr w:rsidR="00BA2A47" w14:paraId="10B0EDA2" w14:textId="77777777">
        <w:tc>
          <w:tcPr>
            <w:tcW w:w="4526" w:type="dxa"/>
            <w:tcBorders>
              <w:bottom w:val="single" w:sz="4" w:space="0" w:color="000000"/>
            </w:tcBorders>
            <w:shd w:val="clear" w:color="auto" w:fill="auto"/>
          </w:tcPr>
          <w:p w14:paraId="015ABA7D" w14:textId="77777777" w:rsidR="00BA2A47" w:rsidRDefault="00E13B4C">
            <w:pPr>
              <w:ind w:left="-108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</w:rPr>
              <w:t>ООО, ОАО, ЗАО, МУП, ИП...</w:t>
            </w:r>
          </w:p>
        </w:tc>
      </w:tr>
      <w:tr w:rsidR="00BA2A47" w14:paraId="45D31558" w14:textId="77777777">
        <w:tc>
          <w:tcPr>
            <w:tcW w:w="45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E99175F" w14:textId="77777777" w:rsidR="00BA2A47" w:rsidRDefault="00E13B4C">
            <w:pPr>
              <w:ind w:left="-10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Наименование </w:t>
            </w:r>
            <w:proofErr w:type="gramStart"/>
            <w:r>
              <w:rPr>
                <w:rFonts w:cs="Tahoma"/>
                <w:szCs w:val="20"/>
              </w:rPr>
              <w:t xml:space="preserve">лица,   </w:t>
            </w:r>
            <w:proofErr w:type="gramEnd"/>
            <w:r>
              <w:rPr>
                <w:rFonts w:cs="Tahoma"/>
                <w:szCs w:val="20"/>
              </w:rPr>
              <w:t xml:space="preserve">направляющего запрос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22293B6" w14:textId="77777777" w:rsidR="00BA2A47" w:rsidRDefault="00BA2A47">
            <w:pPr>
              <w:ind w:left="-108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</w:p>
          <w:p w14:paraId="0389501D" w14:textId="77777777" w:rsidR="00BA2A47" w:rsidRDefault="00E13B4C">
            <w:pPr>
              <w:ind w:left="-108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</w:rPr>
              <w:t>617060, г. Краснокамск, ул. Звездная, 36</w:t>
            </w:r>
          </w:p>
        </w:tc>
      </w:tr>
    </w:tbl>
    <w:p w14:paraId="4DE6B344" w14:textId="77777777" w:rsidR="00BA2A47" w:rsidRDefault="00E13B4C">
      <w:pPr>
        <w:ind w:left="5103"/>
        <w:rPr>
          <w:rFonts w:cs="Tahoma"/>
          <w:szCs w:val="20"/>
        </w:rPr>
      </w:pPr>
      <w:r>
        <w:rPr>
          <w:rFonts w:cs="Tahoma"/>
          <w:szCs w:val="20"/>
        </w:rPr>
        <w:t xml:space="preserve">              Адрес регистрации:</w:t>
      </w:r>
    </w:p>
    <w:p w14:paraId="26780E3F" w14:textId="77777777" w:rsidR="00BA2A47" w:rsidRDefault="00BA2A47">
      <w:pPr>
        <w:pStyle w:val="a3"/>
        <w:rPr>
          <w:rFonts w:ascii="Tahoma" w:hAnsi="Tahoma" w:cs="Tahoma"/>
          <w:sz w:val="20"/>
          <w:szCs w:val="20"/>
        </w:rPr>
      </w:pPr>
    </w:p>
    <w:p w14:paraId="66C758DB" w14:textId="77777777" w:rsidR="00BA2A47" w:rsidRDefault="00E13B4C">
      <w:pPr>
        <w:pStyle w:val="a3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ЗАЯВЛЕНИЕ</w:t>
      </w:r>
    </w:p>
    <w:p w14:paraId="08A8BED3" w14:textId="77777777" w:rsidR="00BA2A47" w:rsidRDefault="00BA2A47">
      <w:pPr>
        <w:pStyle w:val="a3"/>
        <w:jc w:val="center"/>
        <w:rPr>
          <w:rFonts w:ascii="Tahoma" w:hAnsi="Tahoma" w:cs="Tahoma"/>
          <w:sz w:val="20"/>
          <w:szCs w:val="20"/>
        </w:rPr>
      </w:pPr>
    </w:p>
    <w:p w14:paraId="4CAD6265" w14:textId="77777777" w:rsidR="00BA2A47" w:rsidRDefault="00E13B4C">
      <w:pPr>
        <w:pStyle w:val="a3"/>
        <w:ind w:left="-567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Вас выдать справку о выполнении технических условий на подключение к сетям водоснабжения и/или водоотведения и договоров о подключении (технологическом присоединении) к централизованным системам холодного водоснабжения и водоотведения.</w:t>
      </w:r>
    </w:p>
    <w:p w14:paraId="32A489F2" w14:textId="77777777" w:rsidR="00BA2A47" w:rsidRDefault="00BA2A47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tbl>
      <w:tblPr>
        <w:tblW w:w="8327" w:type="dxa"/>
        <w:tblLook w:val="01E0" w:firstRow="1" w:lastRow="1" w:firstColumn="1" w:lastColumn="1" w:noHBand="0" w:noVBand="0"/>
      </w:tblPr>
      <w:tblGrid>
        <w:gridCol w:w="8327"/>
      </w:tblGrid>
      <w:tr w:rsidR="00BA2A47" w14:paraId="3573A806" w14:textId="77777777">
        <w:trPr>
          <w:trHeight w:val="359"/>
        </w:trPr>
        <w:tc>
          <w:tcPr>
            <w:tcW w:w="8327" w:type="dxa"/>
            <w:tcBorders>
              <w:bottom w:val="single" w:sz="4" w:space="0" w:color="000000"/>
            </w:tcBorders>
            <w:shd w:val="clear" w:color="auto" w:fill="auto"/>
          </w:tcPr>
          <w:p w14:paraId="6D4CC6CD" w14:textId="77777777" w:rsidR="00BA2A47" w:rsidRDefault="00E13B4C">
            <w:pPr>
              <w:ind w:left="-108"/>
              <w:jc w:val="center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г. Краснокамск, ул. Гагарина, 54 </w:t>
            </w:r>
          </w:p>
        </w:tc>
      </w:tr>
    </w:tbl>
    <w:p w14:paraId="3101CA45" w14:textId="77777777" w:rsidR="00BA2A47" w:rsidRDefault="00BA2A47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2CB9759C" w14:textId="77777777" w:rsidR="00BA2A47" w:rsidRDefault="00E13B4C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 объекта:</w:t>
      </w:r>
    </w:p>
    <w:p w14:paraId="61E1B285" w14:textId="77777777" w:rsidR="00BA2A47" w:rsidRDefault="00E13B4C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                                                                                   </w:t>
      </w:r>
    </w:p>
    <w:tbl>
      <w:tblPr>
        <w:tblW w:w="7372" w:type="dxa"/>
        <w:tblLook w:val="01E0" w:firstRow="1" w:lastRow="1" w:firstColumn="1" w:lastColumn="1" w:noHBand="0" w:noVBand="0"/>
      </w:tblPr>
      <w:tblGrid>
        <w:gridCol w:w="7372"/>
      </w:tblGrid>
      <w:tr w:rsidR="00BA2A47" w14:paraId="1C3BDADA" w14:textId="77777777">
        <w:tc>
          <w:tcPr>
            <w:tcW w:w="7372" w:type="dxa"/>
            <w:tcBorders>
              <w:bottom w:val="single" w:sz="4" w:space="0" w:color="000000"/>
            </w:tcBorders>
            <w:shd w:val="clear" w:color="auto" w:fill="auto"/>
          </w:tcPr>
          <w:p w14:paraId="2A8A71C8" w14:textId="77777777" w:rsidR="00BA2A47" w:rsidRDefault="00E13B4C">
            <w:pPr>
              <w:ind w:left="284" w:hanging="142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Жилой дом со встроенными помещениями</w:t>
            </w:r>
          </w:p>
        </w:tc>
      </w:tr>
      <w:tr w:rsidR="00BA2A47" w14:paraId="3A8B255E" w14:textId="77777777">
        <w:tc>
          <w:tcPr>
            <w:tcW w:w="7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47A4D4" w14:textId="77777777" w:rsidR="00BA2A47" w:rsidRDefault="00E13B4C">
            <w:pPr>
              <w:ind w:left="284" w:hanging="142"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общественного назначения и подземной</w:t>
            </w:r>
          </w:p>
        </w:tc>
      </w:tr>
      <w:tr w:rsidR="00BA2A47" w14:paraId="408DB581" w14:textId="77777777">
        <w:tc>
          <w:tcPr>
            <w:tcW w:w="73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256483" w14:textId="77777777" w:rsidR="00BA2A47" w:rsidRDefault="00E13B4C">
            <w:pP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автостоянкой</w:t>
            </w:r>
          </w:p>
        </w:tc>
      </w:tr>
    </w:tbl>
    <w:p w14:paraId="1778ED62" w14:textId="77777777" w:rsidR="00BA2A47" w:rsidRDefault="00E13B4C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Наименование объекта:           </w:t>
      </w:r>
    </w:p>
    <w:p w14:paraId="15378213" w14:textId="77777777" w:rsidR="00BA2A47" w:rsidRDefault="00E13B4C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</w:t>
      </w:r>
    </w:p>
    <w:p w14:paraId="0D85D298" w14:textId="77777777" w:rsidR="00BA2A47" w:rsidRDefault="00BA2A47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</w:p>
    <w:p w14:paraId="61ECD3D4" w14:textId="77777777" w:rsidR="00BA2A47" w:rsidRDefault="00BA2A47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</w:p>
    <w:p w14:paraId="55875836" w14:textId="77777777" w:rsidR="00BA2A47" w:rsidRDefault="00BA2A47">
      <w:pPr>
        <w:pStyle w:val="a3"/>
        <w:ind w:left="-567"/>
        <w:jc w:val="both"/>
        <w:rPr>
          <w:rFonts w:ascii="Tahoma" w:hAnsi="Tahoma" w:cs="Tahoma"/>
          <w:sz w:val="20"/>
          <w:szCs w:val="20"/>
          <w:u w:val="single"/>
        </w:rPr>
      </w:pPr>
    </w:p>
    <w:p w14:paraId="444FF48C" w14:textId="77777777" w:rsidR="00BA2A47" w:rsidRDefault="00BA2A47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4A656C09" w14:textId="77777777" w:rsidR="00BA2A47" w:rsidRDefault="00E13B4C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формирования и подписания справки о выполнении ТУ необходимо наличие следующего пакета документов:</w:t>
      </w:r>
    </w:p>
    <w:p w14:paraId="2FEE728E" w14:textId="77777777" w:rsidR="00BA2A47" w:rsidRDefault="00BA2A47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</w:p>
    <w:p w14:paraId="55D26244" w14:textId="77777777" w:rsidR="00FE12D1" w:rsidRDefault="00FE12D1" w:rsidP="00FE12D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>заключение договорного отдела (о выполнении финансовых обязательств по договору   о подключении (технологическом присоединении)</w:t>
      </w:r>
    </w:p>
    <w:p w14:paraId="0310A898" w14:textId="77777777" w:rsidR="00FE12D1" w:rsidRDefault="00FE12D1" w:rsidP="00FE12D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заключение производственно-технического отдела о соответствии построенных внутриплощадочных и внеплощадочных сетей водопровода и канализации согласованной рабочей (проектно-сметной) документации.</w:t>
      </w:r>
    </w:p>
    <w:p w14:paraId="31207330" w14:textId="77777777" w:rsidR="00FE12D1" w:rsidRDefault="00FE12D1" w:rsidP="00FE12D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□ </w:t>
      </w:r>
      <w:r>
        <w:rPr>
          <w:rFonts w:ascii="Tahoma" w:hAnsi="Tahoma"/>
          <w:bCs/>
          <w:sz w:val="20"/>
          <w:szCs w:val="20"/>
        </w:rPr>
        <w:t xml:space="preserve">акт производственно-технического отдела </w:t>
      </w:r>
      <w:r>
        <w:rPr>
          <w:rFonts w:ascii="Tahoma" w:hAnsi="Tahoma" w:cs="Tahoma"/>
          <w:sz w:val="20"/>
          <w:szCs w:val="20"/>
        </w:rPr>
        <w:t>о проведении промывки и дезинфекции наружного и внутреннего трубопроводов, присоединяемых к системе водоснабжения и акт отдела энергобалансов и оптимизации потерь  о соответствии смонтированного водомерного узла согласованной рабочей документации.</w:t>
      </w:r>
    </w:p>
    <w:p w14:paraId="44EFB31C" w14:textId="77777777" w:rsidR="00FE12D1" w:rsidRDefault="00FE12D1" w:rsidP="00FE12D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/>
          <w:b/>
          <w:sz w:val="20"/>
          <w:szCs w:val="20"/>
        </w:rPr>
        <w:t xml:space="preserve">□  </w:t>
      </w:r>
      <w:r>
        <w:rPr>
          <w:rFonts w:ascii="Tahoma" w:hAnsi="Tahoma" w:cs="Tahoma"/>
          <w:sz w:val="20"/>
          <w:szCs w:val="20"/>
        </w:rPr>
        <w:t>заключения</w:t>
      </w:r>
      <w:proofErr w:type="gramEnd"/>
      <w:r>
        <w:rPr>
          <w:rFonts w:ascii="Tahoma" w:hAnsi="Tahoma" w:cs="Tahoma"/>
          <w:sz w:val="20"/>
          <w:szCs w:val="20"/>
        </w:rPr>
        <w:t xml:space="preserve"> органов государственного-эпидемиологического надзора о соответствии проб воды при промывке наружного и внутреннего трубопроводов требованиям СанПиН.</w:t>
      </w:r>
    </w:p>
    <w:p w14:paraId="3AB70C45" w14:textId="77777777" w:rsidR="00FE12D1" w:rsidRDefault="00FE12D1" w:rsidP="00FE12D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>акта о  разграничении балансовой принадлежности и эксплуатационной ответственности по сетям водопровода и канализации и по сооружениям на них между эксплуатирующей (управляющей) организацией и МУП «Краснокамский водоканал» (заявление подается Заказчиком на ул. Промышленная, 5, г. Краснокамск);</w:t>
      </w:r>
    </w:p>
    <w:p w14:paraId="1B5E7767" w14:textId="77777777" w:rsidR="00FE12D1" w:rsidRDefault="00FE12D1" w:rsidP="00FE12D1">
      <w:pPr>
        <w:pStyle w:val="a3"/>
        <w:ind w:left="-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копия заявления от эксплуатирующей (управляющей) организации о заключении договора на отпуск питьевой воды и прием сточных вод, зарегистрированного в МУП «Краснокамский водоканал» (заявление подается на ул. Промышленная, 5, г. Краснокамск).</w:t>
      </w:r>
    </w:p>
    <w:p w14:paraId="4CFDCF0D" w14:textId="77777777" w:rsidR="00FE12D1" w:rsidRDefault="00FE12D1">
      <w:pPr>
        <w:ind w:left="-567"/>
        <w:jc w:val="both"/>
        <w:rPr>
          <w:rFonts w:ascii="Times New Roman" w:hAnsi="Times New Roman"/>
          <w:b/>
          <w:i/>
          <w:color w:val="1F497D"/>
          <w:sz w:val="28"/>
          <w:szCs w:val="28"/>
          <w:u w:val="single"/>
        </w:rPr>
      </w:pPr>
    </w:p>
    <w:p w14:paraId="262E6F9B" w14:textId="5CB5FED3" w:rsidR="00BA2A47" w:rsidRDefault="00E13B4C">
      <w:pPr>
        <w:ind w:left="-567"/>
        <w:jc w:val="both"/>
        <w:rPr>
          <w:rFonts w:ascii="Times New Roman" w:hAnsi="Times New Roman"/>
          <w:b/>
          <w:i/>
          <w:color w:val="1F497D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1F497D"/>
          <w:sz w:val="28"/>
          <w:szCs w:val="28"/>
          <w:u w:val="single"/>
        </w:rPr>
        <w:t>15.01.2018 г.</w:t>
      </w:r>
      <w:r>
        <w:rPr>
          <w:rFonts w:ascii="Times New Roman" w:hAnsi="Times New Roman"/>
          <w:b/>
          <w:i/>
          <w:color w:val="1F497D"/>
          <w:sz w:val="32"/>
          <w:szCs w:val="32"/>
          <w:u w:val="single"/>
        </w:rPr>
        <w:t xml:space="preserve">                                                                                  </w:t>
      </w:r>
    </w:p>
    <w:p w14:paraId="5E7C5D1B" w14:textId="3D135C62" w:rsidR="00BA2A47" w:rsidRDefault="00E13B4C">
      <w:pPr>
        <w:jc w:val="both"/>
        <w:rPr>
          <w:szCs w:val="20"/>
        </w:rPr>
      </w:pPr>
      <w:r>
        <w:rPr>
          <w:szCs w:val="20"/>
        </w:rPr>
        <w:t xml:space="preserve">  Подпись: _______________________ /</w:t>
      </w:r>
      <w:r>
        <w:t xml:space="preserve"> 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И.И. Иванов</w:t>
      </w:r>
      <w:r>
        <w:rPr>
          <w:szCs w:val="20"/>
        </w:rPr>
        <w:t xml:space="preserve"> /</w:t>
      </w:r>
    </w:p>
    <w:p w14:paraId="640CBFCE" w14:textId="77777777" w:rsidR="00BA2A47" w:rsidRDefault="00E13B4C">
      <w:pPr>
        <w:ind w:left="3686"/>
        <w:jc w:val="both"/>
        <w:rPr>
          <w:sz w:val="6"/>
          <w:szCs w:val="6"/>
          <w:u w:val="single"/>
        </w:rPr>
      </w:pPr>
      <w:r>
        <w:rPr>
          <w:sz w:val="6"/>
          <w:szCs w:val="6"/>
          <w:u w:val="single"/>
        </w:rPr>
        <w:t xml:space="preserve">      ______________________________________   ________</w:t>
      </w:r>
    </w:p>
    <w:p w14:paraId="58272A5C" w14:textId="77777777" w:rsidR="00BA2A47" w:rsidRDefault="00E13B4C">
      <w:pPr>
        <w:ind w:left="2124" w:firstLine="708"/>
        <w:rPr>
          <w:szCs w:val="20"/>
        </w:rPr>
      </w:pPr>
      <w:r>
        <w:rPr>
          <w:szCs w:val="20"/>
        </w:rPr>
        <w:t xml:space="preserve">              (Фамилия И.О.)</w:t>
      </w:r>
    </w:p>
    <w:p w14:paraId="7190F42B" w14:textId="77777777" w:rsidR="00BA2A47" w:rsidRDefault="00E13B4C">
      <w:pPr>
        <w:jc w:val="both"/>
        <w:rPr>
          <w:szCs w:val="20"/>
        </w:rPr>
      </w:pPr>
      <w:r>
        <w:rPr>
          <w:szCs w:val="20"/>
        </w:rPr>
        <w:t xml:space="preserve">      М.П. </w:t>
      </w:r>
    </w:p>
    <w:p w14:paraId="60F41346" w14:textId="77777777" w:rsidR="00BA2A47" w:rsidRDefault="00BA2A47">
      <w:pPr>
        <w:jc w:val="both"/>
        <w:rPr>
          <w:szCs w:val="20"/>
        </w:rPr>
      </w:pPr>
    </w:p>
    <w:tbl>
      <w:tblPr>
        <w:tblW w:w="6840" w:type="dxa"/>
        <w:tblInd w:w="-318" w:type="dxa"/>
        <w:tblLook w:val="01E0" w:firstRow="1" w:lastRow="1" w:firstColumn="1" w:lastColumn="1" w:noHBand="0" w:noVBand="0"/>
      </w:tblPr>
      <w:tblGrid>
        <w:gridCol w:w="3421"/>
        <w:gridCol w:w="3419"/>
      </w:tblGrid>
      <w:tr w:rsidR="00BA2A47" w14:paraId="30D3F1C4" w14:textId="77777777">
        <w:trPr>
          <w:trHeight w:val="117"/>
        </w:trPr>
        <w:tc>
          <w:tcPr>
            <w:tcW w:w="3421" w:type="dxa"/>
            <w:shd w:val="clear" w:color="auto" w:fill="auto"/>
          </w:tcPr>
          <w:p w14:paraId="0E9455CD" w14:textId="77777777" w:rsidR="00BA2A47" w:rsidRDefault="00E1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  <w:p w14:paraId="6BAC4621" w14:textId="77777777" w:rsidR="00BA2A47" w:rsidRDefault="00E13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</w:t>
            </w:r>
          </w:p>
          <w:p w14:paraId="4B0B43B8" w14:textId="77777777" w:rsidR="00BA2A47" w:rsidRDefault="00BA2A47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  <w:tcBorders>
              <w:bottom w:val="single" w:sz="4" w:space="0" w:color="000000"/>
            </w:tcBorders>
            <w:shd w:val="clear" w:color="auto" w:fill="auto"/>
          </w:tcPr>
          <w:p w14:paraId="0A31BAB2" w14:textId="7FBB0D6C" w:rsidR="00BA2A47" w:rsidRDefault="00E13B4C">
            <w:pPr>
              <w:ind w:left="-250" w:hanging="42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lastRenderedPageBreak/>
              <w:t>2-22-22</w:t>
            </w:r>
          </w:p>
        </w:tc>
      </w:tr>
    </w:tbl>
    <w:p w14:paraId="4DEEC165" w14:textId="77777777" w:rsidR="00BA2A47" w:rsidRDefault="00BA2A47">
      <w:pPr>
        <w:jc w:val="both"/>
        <w:rPr>
          <w:rFonts w:cs="Tahoma"/>
          <w:szCs w:val="20"/>
        </w:rPr>
      </w:pPr>
    </w:p>
    <w:sectPr w:rsidR="00BA2A47" w:rsidSect="00E13B4C">
      <w:footerReference w:type="first" r:id="rId7"/>
      <w:endnotePr>
        <w:numFmt w:val="decimal"/>
      </w:endnotePr>
      <w:pgSz w:w="11906" w:h="16838"/>
      <w:pgMar w:top="993" w:right="850" w:bottom="851" w:left="1701" w:header="45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0A92" w14:textId="77777777" w:rsidR="0010752C" w:rsidRDefault="00E13B4C">
      <w:r>
        <w:separator/>
      </w:r>
    </w:p>
  </w:endnote>
  <w:endnote w:type="continuationSeparator" w:id="0">
    <w:p w14:paraId="274C6246" w14:textId="77777777" w:rsidR="0010752C" w:rsidRDefault="00E1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B045" w14:textId="77777777" w:rsidR="00BA2A47" w:rsidRDefault="00BA2A47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F2CFD" w14:textId="77777777" w:rsidR="0010752C" w:rsidRDefault="00E13B4C">
      <w:r>
        <w:separator/>
      </w:r>
    </w:p>
  </w:footnote>
  <w:footnote w:type="continuationSeparator" w:id="0">
    <w:p w14:paraId="0857F014" w14:textId="77777777" w:rsidR="0010752C" w:rsidRDefault="00E1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AA5"/>
    <w:multiLevelType w:val="hybridMultilevel"/>
    <w:tmpl w:val="3612C328"/>
    <w:name w:val="Нумерованный список 6"/>
    <w:lvl w:ilvl="0" w:tplc="7A2A385E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BDDC2EB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14BA68B4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606680C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BA8636C6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CEF663F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9D5668E4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4F5033C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9CF6183E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BF144E2"/>
    <w:multiLevelType w:val="hybridMultilevel"/>
    <w:tmpl w:val="C0F406D4"/>
    <w:name w:val="Нумерованный список 5"/>
    <w:lvl w:ilvl="0" w:tplc="3C9A6154">
      <w:numFmt w:val="bullet"/>
      <w:lvlText w:val=""/>
      <w:lvlJc w:val="left"/>
      <w:pPr>
        <w:ind w:left="1135" w:firstLine="0"/>
      </w:pPr>
      <w:rPr>
        <w:rFonts w:ascii="Symbol" w:hAnsi="Symbol"/>
      </w:rPr>
    </w:lvl>
    <w:lvl w:ilvl="1" w:tplc="293AEF86">
      <w:numFmt w:val="bullet"/>
      <w:lvlText w:val="o"/>
      <w:lvlJc w:val="left"/>
      <w:pPr>
        <w:ind w:left="1855" w:firstLine="0"/>
      </w:pPr>
      <w:rPr>
        <w:rFonts w:ascii="Courier New" w:hAnsi="Courier New" w:cs="Courier New"/>
      </w:rPr>
    </w:lvl>
    <w:lvl w:ilvl="2" w:tplc="82B279E2">
      <w:numFmt w:val="bullet"/>
      <w:lvlText w:val=""/>
      <w:lvlJc w:val="left"/>
      <w:pPr>
        <w:ind w:left="2575" w:firstLine="0"/>
      </w:pPr>
      <w:rPr>
        <w:rFonts w:ascii="Wingdings" w:eastAsia="Wingdings" w:hAnsi="Wingdings" w:cs="Wingdings"/>
      </w:rPr>
    </w:lvl>
    <w:lvl w:ilvl="3" w:tplc="795EB098">
      <w:numFmt w:val="bullet"/>
      <w:lvlText w:val=""/>
      <w:lvlJc w:val="left"/>
      <w:pPr>
        <w:ind w:left="3295" w:firstLine="0"/>
      </w:pPr>
      <w:rPr>
        <w:rFonts w:ascii="Symbol" w:hAnsi="Symbol"/>
      </w:rPr>
    </w:lvl>
    <w:lvl w:ilvl="4" w:tplc="431C0FA6">
      <w:numFmt w:val="bullet"/>
      <w:lvlText w:val="o"/>
      <w:lvlJc w:val="left"/>
      <w:pPr>
        <w:ind w:left="4015" w:firstLine="0"/>
      </w:pPr>
      <w:rPr>
        <w:rFonts w:ascii="Courier New" w:hAnsi="Courier New" w:cs="Courier New"/>
      </w:rPr>
    </w:lvl>
    <w:lvl w:ilvl="5" w:tplc="B1B062E8">
      <w:numFmt w:val="bullet"/>
      <w:lvlText w:val=""/>
      <w:lvlJc w:val="left"/>
      <w:pPr>
        <w:ind w:left="4735" w:firstLine="0"/>
      </w:pPr>
      <w:rPr>
        <w:rFonts w:ascii="Wingdings" w:eastAsia="Wingdings" w:hAnsi="Wingdings" w:cs="Wingdings"/>
      </w:rPr>
    </w:lvl>
    <w:lvl w:ilvl="6" w:tplc="EB08186E">
      <w:numFmt w:val="bullet"/>
      <w:lvlText w:val=""/>
      <w:lvlJc w:val="left"/>
      <w:pPr>
        <w:ind w:left="5455" w:firstLine="0"/>
      </w:pPr>
      <w:rPr>
        <w:rFonts w:ascii="Symbol" w:hAnsi="Symbol"/>
      </w:rPr>
    </w:lvl>
    <w:lvl w:ilvl="7" w:tplc="76B0E1FE">
      <w:numFmt w:val="bullet"/>
      <w:lvlText w:val="o"/>
      <w:lvlJc w:val="left"/>
      <w:pPr>
        <w:ind w:left="6175" w:firstLine="0"/>
      </w:pPr>
      <w:rPr>
        <w:rFonts w:ascii="Courier New" w:hAnsi="Courier New" w:cs="Courier New"/>
      </w:rPr>
    </w:lvl>
    <w:lvl w:ilvl="8" w:tplc="4ACAA824">
      <w:numFmt w:val="bullet"/>
      <w:lvlText w:val=""/>
      <w:lvlJc w:val="left"/>
      <w:pPr>
        <w:ind w:left="6895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260E2DD4"/>
    <w:multiLevelType w:val="hybridMultilevel"/>
    <w:tmpl w:val="D44C1C0E"/>
    <w:name w:val="Нумерованный список 2"/>
    <w:lvl w:ilvl="0" w:tplc="B5D6422A">
      <w:start w:val="1"/>
      <w:numFmt w:val="decimal"/>
      <w:lvlText w:val="%1."/>
      <w:lvlJc w:val="left"/>
      <w:pPr>
        <w:ind w:left="426" w:firstLine="0"/>
      </w:pPr>
    </w:lvl>
    <w:lvl w:ilvl="1" w:tplc="D3B2D652">
      <w:start w:val="1"/>
      <w:numFmt w:val="lowerLetter"/>
      <w:lvlText w:val="%2."/>
      <w:lvlJc w:val="left"/>
      <w:pPr>
        <w:ind w:left="1146" w:firstLine="0"/>
      </w:pPr>
    </w:lvl>
    <w:lvl w:ilvl="2" w:tplc="BF4683C8">
      <w:start w:val="1"/>
      <w:numFmt w:val="lowerRoman"/>
      <w:lvlText w:val="%3."/>
      <w:lvlJc w:val="left"/>
      <w:pPr>
        <w:ind w:left="2046" w:firstLine="0"/>
      </w:pPr>
    </w:lvl>
    <w:lvl w:ilvl="3" w:tplc="2B28FB02">
      <w:start w:val="1"/>
      <w:numFmt w:val="decimal"/>
      <w:lvlText w:val="%4."/>
      <w:lvlJc w:val="left"/>
      <w:pPr>
        <w:ind w:left="2586" w:firstLine="0"/>
      </w:pPr>
    </w:lvl>
    <w:lvl w:ilvl="4" w:tplc="0ABAF89C">
      <w:start w:val="1"/>
      <w:numFmt w:val="lowerLetter"/>
      <w:lvlText w:val="%5."/>
      <w:lvlJc w:val="left"/>
      <w:pPr>
        <w:ind w:left="3306" w:firstLine="0"/>
      </w:pPr>
    </w:lvl>
    <w:lvl w:ilvl="5" w:tplc="428C6986">
      <w:start w:val="1"/>
      <w:numFmt w:val="lowerRoman"/>
      <w:lvlText w:val="%6."/>
      <w:lvlJc w:val="left"/>
      <w:pPr>
        <w:ind w:left="4206" w:firstLine="0"/>
      </w:pPr>
    </w:lvl>
    <w:lvl w:ilvl="6" w:tplc="A014B5B4">
      <w:start w:val="1"/>
      <w:numFmt w:val="decimal"/>
      <w:lvlText w:val="%7."/>
      <w:lvlJc w:val="left"/>
      <w:pPr>
        <w:ind w:left="4746" w:firstLine="0"/>
      </w:pPr>
    </w:lvl>
    <w:lvl w:ilvl="7" w:tplc="6114C55C">
      <w:start w:val="1"/>
      <w:numFmt w:val="lowerLetter"/>
      <w:lvlText w:val="%8."/>
      <w:lvlJc w:val="left"/>
      <w:pPr>
        <w:ind w:left="5466" w:firstLine="0"/>
      </w:pPr>
    </w:lvl>
    <w:lvl w:ilvl="8" w:tplc="F46EABC2">
      <w:start w:val="1"/>
      <w:numFmt w:val="lowerRoman"/>
      <w:lvlText w:val="%9."/>
      <w:lvlJc w:val="left"/>
      <w:pPr>
        <w:ind w:left="6366" w:firstLine="0"/>
      </w:pPr>
    </w:lvl>
  </w:abstractNum>
  <w:abstractNum w:abstractNumId="3" w15:restartNumberingAfterBreak="0">
    <w:nsid w:val="27D14292"/>
    <w:multiLevelType w:val="hybridMultilevel"/>
    <w:tmpl w:val="26E4451C"/>
    <w:name w:val="Нумерованный список 7"/>
    <w:lvl w:ilvl="0" w:tplc="D0446E1C">
      <w:numFmt w:val="bullet"/>
      <w:lvlText w:val=""/>
      <w:lvlJc w:val="left"/>
      <w:pPr>
        <w:ind w:left="927" w:firstLine="0"/>
      </w:pPr>
      <w:rPr>
        <w:rFonts w:ascii="Symbol" w:hAnsi="Symbol"/>
      </w:rPr>
    </w:lvl>
    <w:lvl w:ilvl="1" w:tplc="8C02916C">
      <w:numFmt w:val="bullet"/>
      <w:lvlText w:val="o"/>
      <w:lvlJc w:val="left"/>
      <w:pPr>
        <w:ind w:left="1647" w:firstLine="0"/>
      </w:pPr>
      <w:rPr>
        <w:rFonts w:ascii="Courier New" w:hAnsi="Courier New" w:cs="Courier New"/>
      </w:rPr>
    </w:lvl>
    <w:lvl w:ilvl="2" w:tplc="55506584">
      <w:numFmt w:val="bullet"/>
      <w:lvlText w:val=""/>
      <w:lvlJc w:val="left"/>
      <w:pPr>
        <w:ind w:left="2367" w:firstLine="0"/>
      </w:pPr>
      <w:rPr>
        <w:rFonts w:ascii="Wingdings" w:eastAsia="Wingdings" w:hAnsi="Wingdings" w:cs="Wingdings"/>
      </w:rPr>
    </w:lvl>
    <w:lvl w:ilvl="3" w:tplc="F7ECBCDE">
      <w:numFmt w:val="bullet"/>
      <w:lvlText w:val=""/>
      <w:lvlJc w:val="left"/>
      <w:pPr>
        <w:ind w:left="3087" w:firstLine="0"/>
      </w:pPr>
      <w:rPr>
        <w:rFonts w:ascii="Symbol" w:hAnsi="Symbol"/>
      </w:rPr>
    </w:lvl>
    <w:lvl w:ilvl="4" w:tplc="45A8B496">
      <w:numFmt w:val="bullet"/>
      <w:lvlText w:val="o"/>
      <w:lvlJc w:val="left"/>
      <w:pPr>
        <w:ind w:left="3807" w:firstLine="0"/>
      </w:pPr>
      <w:rPr>
        <w:rFonts w:ascii="Courier New" w:hAnsi="Courier New" w:cs="Courier New"/>
      </w:rPr>
    </w:lvl>
    <w:lvl w:ilvl="5" w:tplc="8EF284EE">
      <w:numFmt w:val="bullet"/>
      <w:lvlText w:val=""/>
      <w:lvlJc w:val="left"/>
      <w:pPr>
        <w:ind w:left="4527" w:firstLine="0"/>
      </w:pPr>
      <w:rPr>
        <w:rFonts w:ascii="Wingdings" w:eastAsia="Wingdings" w:hAnsi="Wingdings" w:cs="Wingdings"/>
      </w:rPr>
    </w:lvl>
    <w:lvl w:ilvl="6" w:tplc="41827600">
      <w:numFmt w:val="bullet"/>
      <w:lvlText w:val=""/>
      <w:lvlJc w:val="left"/>
      <w:pPr>
        <w:ind w:left="5247" w:firstLine="0"/>
      </w:pPr>
      <w:rPr>
        <w:rFonts w:ascii="Symbol" w:hAnsi="Symbol"/>
      </w:rPr>
    </w:lvl>
    <w:lvl w:ilvl="7" w:tplc="4B02E064">
      <w:numFmt w:val="bullet"/>
      <w:lvlText w:val="o"/>
      <w:lvlJc w:val="left"/>
      <w:pPr>
        <w:ind w:left="5967" w:firstLine="0"/>
      </w:pPr>
      <w:rPr>
        <w:rFonts w:ascii="Courier New" w:hAnsi="Courier New" w:cs="Courier New"/>
      </w:rPr>
    </w:lvl>
    <w:lvl w:ilvl="8" w:tplc="FC4EE674">
      <w:numFmt w:val="bullet"/>
      <w:lvlText w:val=""/>
      <w:lvlJc w:val="left"/>
      <w:pPr>
        <w:ind w:left="6687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77A0D13"/>
    <w:multiLevelType w:val="hybridMultilevel"/>
    <w:tmpl w:val="A5C85214"/>
    <w:name w:val="Нумерованный список 4"/>
    <w:lvl w:ilvl="0" w:tplc="4B42BA7C">
      <w:start w:val="1"/>
      <w:numFmt w:val="decimal"/>
      <w:lvlText w:val="%1)"/>
      <w:lvlJc w:val="left"/>
      <w:pPr>
        <w:ind w:left="360" w:firstLine="0"/>
      </w:pPr>
    </w:lvl>
    <w:lvl w:ilvl="1" w:tplc="BB5C3DD6">
      <w:start w:val="1"/>
      <w:numFmt w:val="lowerLetter"/>
      <w:lvlText w:val="%2."/>
      <w:lvlJc w:val="left"/>
      <w:pPr>
        <w:ind w:left="1080" w:firstLine="0"/>
      </w:pPr>
    </w:lvl>
    <w:lvl w:ilvl="2" w:tplc="B7E21268">
      <w:start w:val="1"/>
      <w:numFmt w:val="lowerRoman"/>
      <w:lvlText w:val="%3."/>
      <w:lvlJc w:val="left"/>
      <w:pPr>
        <w:ind w:left="1980" w:firstLine="0"/>
      </w:pPr>
    </w:lvl>
    <w:lvl w:ilvl="3" w:tplc="9418C0B2">
      <w:start w:val="1"/>
      <w:numFmt w:val="decimal"/>
      <w:lvlText w:val="%4."/>
      <w:lvlJc w:val="left"/>
      <w:pPr>
        <w:ind w:left="2520" w:firstLine="0"/>
      </w:pPr>
    </w:lvl>
    <w:lvl w:ilvl="4" w:tplc="E45C4DB6">
      <w:start w:val="1"/>
      <w:numFmt w:val="lowerLetter"/>
      <w:lvlText w:val="%5."/>
      <w:lvlJc w:val="left"/>
      <w:pPr>
        <w:ind w:left="3240" w:firstLine="0"/>
      </w:pPr>
    </w:lvl>
    <w:lvl w:ilvl="5" w:tplc="9E106B98">
      <w:start w:val="1"/>
      <w:numFmt w:val="lowerRoman"/>
      <w:lvlText w:val="%6."/>
      <w:lvlJc w:val="left"/>
      <w:pPr>
        <w:ind w:left="4140" w:firstLine="0"/>
      </w:pPr>
    </w:lvl>
    <w:lvl w:ilvl="6" w:tplc="014C2612">
      <w:start w:val="1"/>
      <w:numFmt w:val="decimal"/>
      <w:lvlText w:val="%7."/>
      <w:lvlJc w:val="left"/>
      <w:pPr>
        <w:ind w:left="4680" w:firstLine="0"/>
      </w:pPr>
    </w:lvl>
    <w:lvl w:ilvl="7" w:tplc="FC92FDBE">
      <w:start w:val="1"/>
      <w:numFmt w:val="lowerLetter"/>
      <w:lvlText w:val="%8."/>
      <w:lvlJc w:val="left"/>
      <w:pPr>
        <w:ind w:left="5400" w:firstLine="0"/>
      </w:pPr>
    </w:lvl>
    <w:lvl w:ilvl="8" w:tplc="0A1666C6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FCE0606"/>
    <w:multiLevelType w:val="hybridMultilevel"/>
    <w:tmpl w:val="70D04118"/>
    <w:lvl w:ilvl="0" w:tplc="C68EEC7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A90A0B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376AC8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8E6054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4BCFA7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DDC802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544F52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7E2B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DE6B1B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F56795"/>
    <w:multiLevelType w:val="hybridMultilevel"/>
    <w:tmpl w:val="F29E41CA"/>
    <w:name w:val="Нумерованный список 3"/>
    <w:lvl w:ilvl="0" w:tplc="41EC7344">
      <w:start w:val="1"/>
      <w:numFmt w:val="decimal"/>
      <w:lvlText w:val="%1."/>
      <w:lvlJc w:val="left"/>
      <w:pPr>
        <w:ind w:left="993" w:firstLine="0"/>
      </w:pPr>
    </w:lvl>
    <w:lvl w:ilvl="1" w:tplc="75DCFA1A">
      <w:start w:val="1"/>
      <w:numFmt w:val="lowerLetter"/>
      <w:lvlText w:val="%2."/>
      <w:lvlJc w:val="left"/>
      <w:pPr>
        <w:ind w:left="1789" w:firstLine="0"/>
      </w:pPr>
    </w:lvl>
    <w:lvl w:ilvl="2" w:tplc="52BE9788">
      <w:start w:val="1"/>
      <w:numFmt w:val="lowerRoman"/>
      <w:lvlText w:val="%3."/>
      <w:lvlJc w:val="left"/>
      <w:pPr>
        <w:ind w:left="2689" w:firstLine="0"/>
      </w:pPr>
    </w:lvl>
    <w:lvl w:ilvl="3" w:tplc="C7CA42CE">
      <w:start w:val="1"/>
      <w:numFmt w:val="decimal"/>
      <w:lvlText w:val="%4."/>
      <w:lvlJc w:val="left"/>
      <w:pPr>
        <w:ind w:left="3229" w:firstLine="0"/>
      </w:pPr>
    </w:lvl>
    <w:lvl w:ilvl="4" w:tplc="59D6BCA2">
      <w:start w:val="1"/>
      <w:numFmt w:val="lowerLetter"/>
      <w:lvlText w:val="%5."/>
      <w:lvlJc w:val="left"/>
      <w:pPr>
        <w:ind w:left="3949" w:firstLine="0"/>
      </w:pPr>
    </w:lvl>
    <w:lvl w:ilvl="5" w:tplc="47F612B2">
      <w:start w:val="1"/>
      <w:numFmt w:val="lowerRoman"/>
      <w:lvlText w:val="%6."/>
      <w:lvlJc w:val="left"/>
      <w:pPr>
        <w:ind w:left="4849" w:firstLine="0"/>
      </w:pPr>
    </w:lvl>
    <w:lvl w:ilvl="6" w:tplc="978095BC">
      <w:start w:val="1"/>
      <w:numFmt w:val="decimal"/>
      <w:lvlText w:val="%7."/>
      <w:lvlJc w:val="left"/>
      <w:pPr>
        <w:ind w:left="5389" w:firstLine="0"/>
      </w:pPr>
    </w:lvl>
    <w:lvl w:ilvl="7" w:tplc="C50C096C">
      <w:start w:val="1"/>
      <w:numFmt w:val="lowerLetter"/>
      <w:lvlText w:val="%8."/>
      <w:lvlJc w:val="left"/>
      <w:pPr>
        <w:ind w:left="6109" w:firstLine="0"/>
      </w:pPr>
    </w:lvl>
    <w:lvl w:ilvl="8" w:tplc="D430C14E">
      <w:start w:val="1"/>
      <w:numFmt w:val="lowerRoman"/>
      <w:lvlText w:val="%9."/>
      <w:lvlJc w:val="left"/>
      <w:pPr>
        <w:ind w:left="7009" w:firstLine="0"/>
      </w:pPr>
    </w:lvl>
  </w:abstractNum>
  <w:abstractNum w:abstractNumId="7" w15:restartNumberingAfterBreak="0">
    <w:nsid w:val="7CF05338"/>
    <w:multiLevelType w:val="hybridMultilevel"/>
    <w:tmpl w:val="8E68988A"/>
    <w:name w:val="Нумерованный список 1"/>
    <w:lvl w:ilvl="0" w:tplc="8F320DF2">
      <w:start w:val="1"/>
      <w:numFmt w:val="decimal"/>
      <w:lvlText w:val="%1."/>
      <w:lvlJc w:val="left"/>
      <w:pPr>
        <w:ind w:left="1069" w:firstLine="0"/>
      </w:pPr>
    </w:lvl>
    <w:lvl w:ilvl="1" w:tplc="6F00B994">
      <w:start w:val="1"/>
      <w:numFmt w:val="lowerLetter"/>
      <w:lvlText w:val="%2."/>
      <w:lvlJc w:val="left"/>
      <w:pPr>
        <w:ind w:left="1789" w:firstLine="0"/>
      </w:pPr>
    </w:lvl>
    <w:lvl w:ilvl="2" w:tplc="1218A274">
      <w:start w:val="1"/>
      <w:numFmt w:val="lowerRoman"/>
      <w:lvlText w:val="%3."/>
      <w:lvlJc w:val="left"/>
      <w:pPr>
        <w:ind w:left="2689" w:firstLine="0"/>
      </w:pPr>
    </w:lvl>
    <w:lvl w:ilvl="3" w:tplc="A6F23EA4">
      <w:start w:val="1"/>
      <w:numFmt w:val="decimal"/>
      <w:lvlText w:val="%4."/>
      <w:lvlJc w:val="left"/>
      <w:pPr>
        <w:ind w:left="3229" w:firstLine="0"/>
      </w:pPr>
    </w:lvl>
    <w:lvl w:ilvl="4" w:tplc="A65A75CC">
      <w:start w:val="1"/>
      <w:numFmt w:val="lowerLetter"/>
      <w:lvlText w:val="%5."/>
      <w:lvlJc w:val="left"/>
      <w:pPr>
        <w:ind w:left="3949" w:firstLine="0"/>
      </w:pPr>
    </w:lvl>
    <w:lvl w:ilvl="5" w:tplc="AC14FEAE">
      <w:start w:val="1"/>
      <w:numFmt w:val="lowerRoman"/>
      <w:lvlText w:val="%6."/>
      <w:lvlJc w:val="left"/>
      <w:pPr>
        <w:ind w:left="4849" w:firstLine="0"/>
      </w:pPr>
    </w:lvl>
    <w:lvl w:ilvl="6" w:tplc="0E1ED93C">
      <w:start w:val="1"/>
      <w:numFmt w:val="decimal"/>
      <w:lvlText w:val="%7."/>
      <w:lvlJc w:val="left"/>
      <w:pPr>
        <w:ind w:left="5389" w:firstLine="0"/>
      </w:pPr>
    </w:lvl>
    <w:lvl w:ilvl="7" w:tplc="8876BE7C">
      <w:start w:val="1"/>
      <w:numFmt w:val="lowerLetter"/>
      <w:lvlText w:val="%8."/>
      <w:lvlJc w:val="left"/>
      <w:pPr>
        <w:ind w:left="6109" w:firstLine="0"/>
      </w:pPr>
    </w:lvl>
    <w:lvl w:ilvl="8" w:tplc="2816529A">
      <w:start w:val="1"/>
      <w:numFmt w:val="lowerRoman"/>
      <w:lvlText w:val="%9."/>
      <w:lvlJc w:val="left"/>
      <w:pPr>
        <w:ind w:left="7009" w:firstLine="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47"/>
    <w:rsid w:val="0010752C"/>
    <w:rsid w:val="00BA2A47"/>
    <w:rsid w:val="00E13B4C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9C6528"/>
  <w15:docId w15:val="{3C37FCFC-EB94-41FE-BEDE-7CB436EA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aa">
    <w:name w:val="Body Text Indent"/>
    <w:basedOn w:val="a"/>
    <w:qFormat/>
    <w:pPr>
      <w:ind w:left="360"/>
    </w:pPr>
    <w:rPr>
      <w:rFonts w:ascii="Times New Roman" w:hAnsi="Times New Roman"/>
      <w:szCs w:val="20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b">
    <w:name w:val="Strong"/>
    <w:basedOn w:val="a0"/>
    <w:rPr>
      <w:b/>
      <w:bCs/>
    </w:rPr>
  </w:style>
  <w:style w:type="character" w:styleId="ac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d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0">
    <w:name w:val="Hyperlink"/>
    <w:basedOn w:val="a0"/>
    <w:rPr>
      <w:rFonts w:cs="Times New Roman"/>
      <w:color w:val="0000FF"/>
      <w:u w:val="single"/>
    </w:rPr>
  </w:style>
  <w:style w:type="character" w:styleId="af1">
    <w:name w:val="Placeholder Text"/>
    <w:basedOn w:val="a0"/>
    <w:rPr>
      <w:color w:val="808080"/>
    </w:rPr>
  </w:style>
  <w:style w:type="character" w:customStyle="1" w:styleId="12">
    <w:name w:val="Стиль1 Знак"/>
    <w:basedOn w:val="ae"/>
    <w:rPr>
      <w:rFonts w:ascii="Tahoma" w:eastAsia="Times New Roman" w:hAnsi="Tahoma"/>
      <w:sz w:val="24"/>
      <w:szCs w:val="24"/>
    </w:rPr>
  </w:style>
  <w:style w:type="character" w:customStyle="1" w:styleId="af2">
    <w:name w:val="Основной текст с отступом Знак"/>
    <w:basedOn w:val="a0"/>
    <w:rPr>
      <w:rFonts w:ascii="Times New Roman" w:eastAsia="Times New Roman" w:hAnsi="Times New Roman"/>
    </w:rPr>
  </w:style>
  <w:style w:type="character" w:customStyle="1" w:styleId="22">
    <w:name w:val="Основной текст с отступом 2 Знак"/>
    <w:basedOn w:val="a0"/>
    <w:rPr>
      <w:rFonts w:ascii="Tahoma" w:eastAsia="Times New Roman" w:hAnsi="Tahoma"/>
      <w:szCs w:val="24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Измайлова Светлана Владимировна</cp:lastModifiedBy>
  <cp:revision>5</cp:revision>
  <cp:lastPrinted>2018-05-11T11:09:00Z</cp:lastPrinted>
  <dcterms:created xsi:type="dcterms:W3CDTF">2020-10-06T07:21:00Z</dcterms:created>
  <dcterms:modified xsi:type="dcterms:W3CDTF">2020-10-23T11:22:00Z</dcterms:modified>
</cp:coreProperties>
</file>